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企业外出人员返岗隔离工作流程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按照市政府办公室《关于做好涉及重要国计民生的企事业单位开工开业的紧急通知》要求,自2月10日起,企业可根据生产需要和疫情情况,经区防指同意后稳妥开工复产。为做好外出返回人员的疫情防控工作,结合实际需要,特制定本工作流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一、排查流程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(一)个人及时报告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外出返回人员应在第一时间主动向所在企业报告,报告相关内容包括:1.外出时间、返程时间;2.外出地点、返程途径地区及路线;3.返程期间搭乘交通工具详细信息(包括自驾、航班班次、火车车次等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）；</w:t>
      </w:r>
      <w:r>
        <w:rPr>
          <w:rFonts w:hint="eastAsia" w:ascii="仿宋" w:hAnsi="仿宋" w:eastAsia="仿宋" w:cs="仿宋"/>
          <w:sz w:val="32"/>
          <w:szCs w:val="32"/>
        </w:rPr>
        <w:t>4.返回是否有同行人员,如有须提供同行人员信息;5.目前身体健康状况(是否有发热、乏力、干咳等异常临床症状)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(二)企业认真核实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对湖北(武汉)返回人员,企业应积极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劝阻</w:t>
      </w:r>
      <w:r>
        <w:rPr>
          <w:rFonts w:hint="eastAsia" w:ascii="仿宋" w:hAnsi="仿宋" w:eastAsia="仿宋" w:cs="仿宋"/>
          <w:sz w:val="32"/>
          <w:szCs w:val="32"/>
        </w:rPr>
        <w:t>暂缓返回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对其他地区返回人员,应如实记录外出返回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员报告情况并认真进行核实,测量外出返回人员体温并记录;详细问询近两周本人是否到过湖北(武汉)或疫情较严重地区,家人或接触过的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周围</w:t>
      </w:r>
      <w:r>
        <w:rPr>
          <w:rFonts w:hint="eastAsia" w:ascii="仿宋" w:hAnsi="仿宋" w:eastAsia="仿宋" w:cs="仿宋"/>
          <w:sz w:val="32"/>
          <w:szCs w:val="32"/>
        </w:rPr>
        <w:t>朋友是否到过湖北(武汉)或疫情较严重地区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企业还应与职工所在社区建立联系,以便及时沟通信息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进行隔离观察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1.对由湖北(武汉)返回人员,必须到留观站(隔离宾馆)隔离观察14天。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2.由其它地区返回的须居家隔离观察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(四)企业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汇总</w:t>
      </w:r>
      <w:r>
        <w:rPr>
          <w:rFonts w:hint="eastAsia" w:ascii="楷体" w:hAnsi="楷体" w:eastAsia="楷体" w:cs="楷体"/>
          <w:sz w:val="32"/>
          <w:szCs w:val="32"/>
        </w:rPr>
        <w:t>上报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企业要对外出返回人员进行统计汇总，并及时报区行业主管部门，由区行业主管部门审核汇总报区防疫指挥部疫情防控组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（小组联络员：安传福，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15846691577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二、隔离流程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</w:rPr>
        <w:t>)隔离管理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1.对未出现发热、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</w:t>
      </w:r>
      <w:r>
        <w:rPr>
          <w:rFonts w:hint="eastAsia" w:ascii="仿宋" w:hAnsi="仿宋" w:eastAsia="仿宋" w:cs="仿宋"/>
          <w:sz w:val="32"/>
          <w:szCs w:val="32"/>
        </w:rPr>
        <w:t>咳等症状的人员,采取居家或单位集中隔离的方式隔离14天(从到达我市第二天算起)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2.对于体温≥37.3℃,符合发热门诊要求的返鹤人员,要由企业专人护送到市级或辖区医疗机构,进行医学观察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企业护送人员要达到一级防护标准,车辆要及时消毒。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(二)隔离观察要求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1.企业应负起隔离观察主体管理责任,企业法人负总责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对每名隔离人员确定专人包保,完善包保制度,包保人每日通过电话、微信等方式进行沟通,掌握情况,督促做好体温检测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2.隔离观察人员必须戴口單,同时注意个人卫生,勤洗手,常通风(每天房间要通风2-3次,每次15-20年钟),保持心情愉快,清淡饮食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3.隔离观察人员应相对独立居住,不与他人共用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毛巾。</w:t>
      </w:r>
      <w:r>
        <w:rPr>
          <w:rFonts w:hint="eastAsia" w:ascii="仿宋" w:hAnsi="仿宋" w:eastAsia="仿宋" w:cs="仿宋"/>
          <w:sz w:val="32"/>
          <w:szCs w:val="32"/>
        </w:rPr>
        <w:t>做好体温计、一次性口罩、消杀等防护用品的准备工作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4.隔离观察人员应每天早、晚(建议间隔12小时)自主进行一次体温测量,测量后及时向企业包保人报告并做好记录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5.隔离观察期间不得外出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三、转运流程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居家或集中观察期间,被隔离人如出现发热、头痛、乏力等症状,要立即向企业报告,由企业专人、专车护送至发热门诊诊疗筛查。护送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员要达到一级防护标准,车辆要及时消毒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四、解除流程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对于居家或集中隔离期满,且未出现发热、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</w:t>
      </w:r>
      <w:r>
        <w:rPr>
          <w:rFonts w:hint="eastAsia" w:ascii="仿宋" w:hAnsi="仿宋" w:eastAsia="仿宋" w:cs="仿宋"/>
          <w:sz w:val="32"/>
          <w:szCs w:val="32"/>
        </w:rPr>
        <w:t>咳等症状的职工,由所在企业组织到医院或社区卫生服务中心测量体温,出具报告单交单位备查,如无异常解除隔离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五、责任追究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企业要切实履行主体责任,高度重视各项疫情防控措施的落实工作,实行包保责任制,将返岗人员管控到位。对企业职工上报的各项信息,应认真核实确认,并确保有关信息真实、准确。凡对隔离措施落实不到位,对返岗职工家属或接触过朋友是否到过或途径湖北(武汉)地区没有如实报告的,企业没有排查出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瞒</w:t>
      </w:r>
      <w:r>
        <w:rPr>
          <w:rFonts w:hint="eastAsia" w:ascii="仿宋" w:hAnsi="仿宋" w:eastAsia="仿宋" w:cs="仿宋"/>
          <w:sz w:val="32"/>
          <w:szCs w:val="32"/>
        </w:rPr>
        <w:t>报、漏报行为的,将对企业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给予</w:t>
      </w:r>
      <w:r>
        <w:rPr>
          <w:rFonts w:hint="eastAsia" w:ascii="仿宋" w:hAnsi="仿宋" w:eastAsia="仿宋" w:cs="仿宋"/>
          <w:sz w:val="32"/>
          <w:szCs w:val="32"/>
        </w:rPr>
        <w:t>严罚、重罚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20" w:firstLineChars="1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02E4"/>
    <w:rsid w:val="008B3F0C"/>
    <w:rsid w:val="009B01B7"/>
    <w:rsid w:val="00F066E8"/>
    <w:rsid w:val="00F413A9"/>
    <w:rsid w:val="00FB1C67"/>
    <w:rsid w:val="01B77B74"/>
    <w:rsid w:val="02E91E45"/>
    <w:rsid w:val="02FC7308"/>
    <w:rsid w:val="03AD7A2B"/>
    <w:rsid w:val="044975B3"/>
    <w:rsid w:val="04646178"/>
    <w:rsid w:val="049B6616"/>
    <w:rsid w:val="04B00FF1"/>
    <w:rsid w:val="0595162B"/>
    <w:rsid w:val="05C3793E"/>
    <w:rsid w:val="06BD6AFD"/>
    <w:rsid w:val="098615CC"/>
    <w:rsid w:val="0C472D90"/>
    <w:rsid w:val="0E5A18D1"/>
    <w:rsid w:val="0E803C3D"/>
    <w:rsid w:val="0FA023F3"/>
    <w:rsid w:val="0FF94432"/>
    <w:rsid w:val="10D46665"/>
    <w:rsid w:val="11B67EE9"/>
    <w:rsid w:val="13227F07"/>
    <w:rsid w:val="145E21E2"/>
    <w:rsid w:val="14E1334B"/>
    <w:rsid w:val="15100A38"/>
    <w:rsid w:val="1554302D"/>
    <w:rsid w:val="15E304CF"/>
    <w:rsid w:val="161302E4"/>
    <w:rsid w:val="17B960D5"/>
    <w:rsid w:val="184D2C01"/>
    <w:rsid w:val="19863978"/>
    <w:rsid w:val="1A1205A6"/>
    <w:rsid w:val="1A4F231C"/>
    <w:rsid w:val="1B6F2471"/>
    <w:rsid w:val="1D393998"/>
    <w:rsid w:val="1DA73EBD"/>
    <w:rsid w:val="1E757806"/>
    <w:rsid w:val="205C7B88"/>
    <w:rsid w:val="22E7707A"/>
    <w:rsid w:val="23233371"/>
    <w:rsid w:val="24C308B9"/>
    <w:rsid w:val="25512871"/>
    <w:rsid w:val="262B3550"/>
    <w:rsid w:val="2672647A"/>
    <w:rsid w:val="27310198"/>
    <w:rsid w:val="278F22F7"/>
    <w:rsid w:val="29A65C81"/>
    <w:rsid w:val="2A3A6D42"/>
    <w:rsid w:val="2B4202AC"/>
    <w:rsid w:val="2DDF616A"/>
    <w:rsid w:val="2E2A3A1E"/>
    <w:rsid w:val="32EB33D3"/>
    <w:rsid w:val="33A06108"/>
    <w:rsid w:val="34521DD8"/>
    <w:rsid w:val="35C708E5"/>
    <w:rsid w:val="35ED081F"/>
    <w:rsid w:val="35FA06A3"/>
    <w:rsid w:val="367C29E6"/>
    <w:rsid w:val="37CB46D2"/>
    <w:rsid w:val="38450D78"/>
    <w:rsid w:val="39405C7F"/>
    <w:rsid w:val="39D241FC"/>
    <w:rsid w:val="3A6B6BF3"/>
    <w:rsid w:val="3B2E28BC"/>
    <w:rsid w:val="3BE45410"/>
    <w:rsid w:val="3DC22A38"/>
    <w:rsid w:val="3E162BEC"/>
    <w:rsid w:val="3F357400"/>
    <w:rsid w:val="40B729D7"/>
    <w:rsid w:val="41DD24F5"/>
    <w:rsid w:val="42A23563"/>
    <w:rsid w:val="43C37CA7"/>
    <w:rsid w:val="447B79FE"/>
    <w:rsid w:val="44993D0A"/>
    <w:rsid w:val="47627A41"/>
    <w:rsid w:val="48EF0F11"/>
    <w:rsid w:val="49416226"/>
    <w:rsid w:val="4AD57729"/>
    <w:rsid w:val="4BA760F9"/>
    <w:rsid w:val="4BE845CB"/>
    <w:rsid w:val="4D06704B"/>
    <w:rsid w:val="4F8623F1"/>
    <w:rsid w:val="50361D56"/>
    <w:rsid w:val="51F22FA2"/>
    <w:rsid w:val="52B01C58"/>
    <w:rsid w:val="52CC10A6"/>
    <w:rsid w:val="572638CD"/>
    <w:rsid w:val="58796357"/>
    <w:rsid w:val="592F4B49"/>
    <w:rsid w:val="596D72F9"/>
    <w:rsid w:val="598C7745"/>
    <w:rsid w:val="5A8F4E34"/>
    <w:rsid w:val="5B7C125C"/>
    <w:rsid w:val="5BED2EA6"/>
    <w:rsid w:val="5CC237AC"/>
    <w:rsid w:val="5D916679"/>
    <w:rsid w:val="5E8305D6"/>
    <w:rsid w:val="5F2A7DEC"/>
    <w:rsid w:val="61213AAA"/>
    <w:rsid w:val="62423B14"/>
    <w:rsid w:val="63C718F1"/>
    <w:rsid w:val="649D221D"/>
    <w:rsid w:val="65A8106C"/>
    <w:rsid w:val="660843C3"/>
    <w:rsid w:val="6656399B"/>
    <w:rsid w:val="665D7845"/>
    <w:rsid w:val="666A24C6"/>
    <w:rsid w:val="687108F2"/>
    <w:rsid w:val="6A337635"/>
    <w:rsid w:val="6AB11777"/>
    <w:rsid w:val="6AE47E10"/>
    <w:rsid w:val="6BED629E"/>
    <w:rsid w:val="6C447C0C"/>
    <w:rsid w:val="6C890910"/>
    <w:rsid w:val="6D2C40FE"/>
    <w:rsid w:val="6D580982"/>
    <w:rsid w:val="6D900747"/>
    <w:rsid w:val="6FBC662C"/>
    <w:rsid w:val="70D62DB2"/>
    <w:rsid w:val="7451799D"/>
    <w:rsid w:val="74E53E66"/>
    <w:rsid w:val="76A31BF0"/>
    <w:rsid w:val="76B7605B"/>
    <w:rsid w:val="76CB7891"/>
    <w:rsid w:val="775A5516"/>
    <w:rsid w:val="77BC203C"/>
    <w:rsid w:val="78294CB2"/>
    <w:rsid w:val="79D02FA0"/>
    <w:rsid w:val="7A626107"/>
    <w:rsid w:val="7AC206D7"/>
    <w:rsid w:val="7EE6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378</Characters>
  <Lines>3</Lines>
  <Paragraphs>1</Paragraphs>
  <TotalTime>10</TotalTime>
  <ScaleCrop>false</ScaleCrop>
  <LinksUpToDate>false</LinksUpToDate>
  <CharactersWithSpaces>443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2019-11-07T03:02:00Z</dcterms:created>
  <dc:creator>gyb1</dc:creator>
  <cp:lastModifiedBy>Administrator</cp:lastModifiedBy>
  <cp:lastPrinted>2020-02-09T06:03:00Z</cp:lastPrinted>
  <dcterms:modified xsi:type="dcterms:W3CDTF">2020-02-13T05:36:52Z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